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F8" w:rsidRDefault="00F761F8" w:rsidP="00F761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61F8" w:rsidRPr="00F761F8" w:rsidRDefault="00F761F8" w:rsidP="00F761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61F8">
        <w:rPr>
          <w:rFonts w:ascii="Times New Roman" w:hAnsi="Times New Roman" w:cs="Times New Roman"/>
        </w:rPr>
        <w:t>WNIOSEK O ROZLICZENIE DOTACJI CELOWEJ</w:t>
      </w:r>
    </w:p>
    <w:p w:rsidR="00D26799" w:rsidRDefault="00F761F8" w:rsidP="00F761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61F8">
        <w:rPr>
          <w:rFonts w:ascii="Times New Roman" w:hAnsi="Times New Roman" w:cs="Times New Roman"/>
        </w:rPr>
        <w:t xml:space="preserve"> UDZIELONEJ Z BUDŻETU GMINY ZELÓW</w:t>
      </w:r>
    </w:p>
    <w:p w:rsidR="00F761F8" w:rsidRDefault="00F761F8" w:rsidP="00F761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61F8" w:rsidRDefault="00F761F8" w:rsidP="00F761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Rozliczenie dotacji celowej udzielonej z budżetu Gminy Zelów w kwocie: ……………………………………………………………………………………………………………</w:t>
      </w:r>
    </w:p>
    <w:p w:rsidR="00F761F8" w:rsidRDefault="00F761F8" w:rsidP="00F76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61F8" w:rsidRDefault="00F761F8" w:rsidP="00F761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Powyższą kwotę dofinansowania wydatkowano na: </w:t>
      </w:r>
    </w:p>
    <w:p w:rsidR="00F761F8" w:rsidRDefault="00F761F8" w:rsidP="00F76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61F8" w:rsidRDefault="00F761F8" w:rsidP="00F761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761F8" w:rsidRPr="00F761F8" w:rsidRDefault="00F761F8" w:rsidP="00F761F8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</w:t>
      </w:r>
      <w:r w:rsidRPr="00F761F8">
        <w:rPr>
          <w:rFonts w:ascii="Times New Roman" w:hAnsi="Times New Roman" w:cs="Times New Roman"/>
          <w:sz w:val="16"/>
        </w:rPr>
        <w:t>nazwa zadania</w:t>
      </w:r>
      <w:r>
        <w:rPr>
          <w:rFonts w:ascii="Times New Roman" w:hAnsi="Times New Roman" w:cs="Times New Roman"/>
          <w:sz w:val="16"/>
        </w:rPr>
        <w:t>)</w:t>
      </w:r>
    </w:p>
    <w:p w:rsidR="00F761F8" w:rsidRDefault="00F761F8" w:rsidP="00F761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761F8" w:rsidRDefault="00F761F8" w:rsidP="00F76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61F8" w:rsidRDefault="00F761F8" w:rsidP="00F761F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6"/>
        <w:gridCol w:w="2456"/>
        <w:gridCol w:w="1843"/>
        <w:gridCol w:w="2393"/>
        <w:gridCol w:w="1859"/>
      </w:tblGrid>
      <w:tr w:rsidR="00F761F8" w:rsidTr="00F761F8">
        <w:tc>
          <w:tcPr>
            <w:tcW w:w="516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56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faktury</w:t>
            </w:r>
          </w:p>
        </w:tc>
        <w:tc>
          <w:tcPr>
            <w:tcW w:w="1843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faktury</w:t>
            </w:r>
          </w:p>
        </w:tc>
        <w:tc>
          <w:tcPr>
            <w:tcW w:w="2393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Wystawca faktury</w:t>
            </w:r>
          </w:p>
        </w:tc>
        <w:tc>
          <w:tcPr>
            <w:tcW w:w="1859" w:type="dxa"/>
          </w:tcPr>
          <w:p w:rsidR="00F761F8" w:rsidRDefault="00F761F8" w:rsidP="00F761F8">
            <w:pPr>
              <w:ind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</w:t>
            </w:r>
          </w:p>
        </w:tc>
      </w:tr>
      <w:tr w:rsidR="00F761F8" w:rsidTr="00F761F8">
        <w:tc>
          <w:tcPr>
            <w:tcW w:w="516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1F8" w:rsidTr="00F761F8">
        <w:tc>
          <w:tcPr>
            <w:tcW w:w="516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1F8" w:rsidTr="00F761F8">
        <w:tc>
          <w:tcPr>
            <w:tcW w:w="516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1F8" w:rsidTr="00F761F8">
        <w:tc>
          <w:tcPr>
            <w:tcW w:w="516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1F8" w:rsidTr="00F761F8">
        <w:tc>
          <w:tcPr>
            <w:tcW w:w="516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1F8" w:rsidTr="00F761F8">
        <w:tc>
          <w:tcPr>
            <w:tcW w:w="516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F761F8" w:rsidRDefault="00F761F8" w:rsidP="00F761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761F8" w:rsidRDefault="00F761F8" w:rsidP="00F76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61F8" w:rsidRDefault="00F761F8" w:rsidP="00F761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Rozliczenie finansowe:</w:t>
      </w:r>
    </w:p>
    <w:p w:rsidR="00F761F8" w:rsidRDefault="00F761F8" w:rsidP="00F761F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wnioskowanej dotacji w zł ……………………………………………………………….</w:t>
      </w:r>
    </w:p>
    <w:p w:rsidR="00F761F8" w:rsidRDefault="00F761F8" w:rsidP="00F761F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Całkowity koszt realizacji zadania ………………………………………………………………</w:t>
      </w:r>
    </w:p>
    <w:p w:rsidR="00F761F8" w:rsidRDefault="00F761F8" w:rsidP="00F761F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Źródło finansowania zadania:</w:t>
      </w:r>
    </w:p>
    <w:p w:rsidR="00F761F8" w:rsidRDefault="00F761F8" w:rsidP="00F761F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środki z dotacji gminy …………………………………………………………………..</w:t>
      </w:r>
    </w:p>
    <w:p w:rsidR="00F761F8" w:rsidRDefault="00F761F8" w:rsidP="00F761F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środki własne Wnioskodawcy …………………………………………………………..</w:t>
      </w:r>
    </w:p>
    <w:p w:rsidR="00F761F8" w:rsidRDefault="00F761F8" w:rsidP="00F761F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rozliczenia dotacji przedstawiono:</w:t>
      </w:r>
    </w:p>
    <w:p w:rsidR="00F761F8" w:rsidRDefault="00F761F8" w:rsidP="00F761F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</w:t>
      </w:r>
      <w:r w:rsidR="006336A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ginały faktur wystawionych na Wnioskodawcę na zakup i montaż przydomowej oczyszczalni ścieków (kserokopia </w:t>
      </w:r>
      <w:r w:rsidR="005E1365">
        <w:rPr>
          <w:rFonts w:ascii="Times New Roman" w:hAnsi="Times New Roman" w:cs="Times New Roman"/>
        </w:rPr>
        <w:t>załączona do wniosku</w:t>
      </w:r>
      <w:r>
        <w:rPr>
          <w:rFonts w:ascii="Times New Roman" w:hAnsi="Times New Roman" w:cs="Times New Roman"/>
        </w:rPr>
        <w:t>)</w:t>
      </w:r>
      <w:r w:rsidR="006336AD">
        <w:rPr>
          <w:rFonts w:ascii="Times New Roman" w:hAnsi="Times New Roman" w:cs="Times New Roman"/>
        </w:rPr>
        <w:t>;</w:t>
      </w:r>
    </w:p>
    <w:p w:rsidR="006336AD" w:rsidRDefault="006336AD" w:rsidP="00F761F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Certyfikat potwierdzający zgodność zakupionych urządzeń z obowiązującymi normami;</w:t>
      </w:r>
    </w:p>
    <w:p w:rsidR="005E1365" w:rsidRPr="005E1365" w:rsidRDefault="005E1365" w:rsidP="005E1365">
      <w:pPr>
        <w:numPr>
          <w:ilvl w:val="0"/>
          <w:numId w:val="13"/>
        </w:numPr>
        <w:tabs>
          <w:tab w:val="left" w:pos="360"/>
        </w:tabs>
        <w:spacing w:after="0" w:line="239" w:lineRule="auto"/>
        <w:jc w:val="both"/>
        <w:rPr>
          <w:rFonts w:ascii="Times New Roman" w:eastAsia="Times New Roman" w:hAnsi="Times New Roman" w:cs="Times New Roman"/>
        </w:rPr>
      </w:pPr>
      <w:r w:rsidRPr="005E1365">
        <w:rPr>
          <w:rFonts w:ascii="Times New Roman" w:eastAsia="Times New Roman" w:hAnsi="Times New Roman" w:cs="Times New Roman"/>
        </w:rPr>
        <w:t>kopi dokumentów potwierdzających zgodność wyr</w:t>
      </w:r>
      <w:r>
        <w:rPr>
          <w:rFonts w:ascii="Times New Roman" w:eastAsia="Times New Roman" w:hAnsi="Times New Roman" w:cs="Times New Roman"/>
        </w:rPr>
        <w:t>obu z wymaganiami określonymi w </w:t>
      </w:r>
      <w:r w:rsidRPr="005E1365">
        <w:rPr>
          <w:rFonts w:ascii="Times New Roman" w:eastAsia="Times New Roman" w:hAnsi="Times New Roman" w:cs="Times New Roman"/>
        </w:rPr>
        <w:t>przepisach odrębnych oraz dokumentów gwara</w:t>
      </w:r>
      <w:r>
        <w:rPr>
          <w:rFonts w:ascii="Times New Roman" w:eastAsia="Times New Roman" w:hAnsi="Times New Roman" w:cs="Times New Roman"/>
        </w:rPr>
        <w:t>ncyjnych, jeżeli zostały wydane;</w:t>
      </w:r>
    </w:p>
    <w:p w:rsidR="005E1365" w:rsidRPr="005E1365" w:rsidRDefault="005E1365" w:rsidP="005E1365">
      <w:pPr>
        <w:numPr>
          <w:ilvl w:val="0"/>
          <w:numId w:val="13"/>
        </w:numPr>
        <w:tabs>
          <w:tab w:val="left" w:pos="360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</w:rPr>
      </w:pPr>
      <w:r w:rsidRPr="005E1365">
        <w:rPr>
          <w:rFonts w:ascii="Times New Roman" w:eastAsia="Times New Roman" w:hAnsi="Times New Roman" w:cs="Times New Roman"/>
        </w:rPr>
        <w:t>oświadczenia osoby posiadającej uprawnienia w zakresie branży wodno-kanalizacyjnej, że przedsięwzięcie zostało wykonane zgodnie z przepisami ustawy Prawo budowlane oraz zasadami sztuki budowlanej</w:t>
      </w:r>
      <w:r>
        <w:rPr>
          <w:rFonts w:ascii="Times New Roman" w:eastAsia="Times New Roman" w:hAnsi="Times New Roman" w:cs="Times New Roman"/>
        </w:rPr>
        <w:t>;</w:t>
      </w:r>
    </w:p>
    <w:p w:rsidR="006336AD" w:rsidRDefault="006336AD" w:rsidP="00F761F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Zgłoszenie eksploatacji przydomowej oczyszczalni ścieków na podstawie art. 152 ustawy z dnia 27 kwietnia 2001 r. – Prawo ochrony środowiska (Dz. U. z 2025 r. poz. 647)</w:t>
      </w:r>
      <w:r w:rsidR="005E1365">
        <w:rPr>
          <w:rFonts w:ascii="Times New Roman" w:hAnsi="Times New Roman" w:cs="Times New Roman"/>
        </w:rPr>
        <w:t>.</w:t>
      </w:r>
    </w:p>
    <w:p w:rsidR="006336AD" w:rsidRDefault="006336AD" w:rsidP="006336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6AD" w:rsidRDefault="006336AD" w:rsidP="006336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6AD" w:rsidRDefault="006336AD" w:rsidP="006336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6AD" w:rsidRDefault="006336AD" w:rsidP="006336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6AD" w:rsidRDefault="006336AD" w:rsidP="006336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6AD" w:rsidRDefault="006336AD" w:rsidP="006336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6AD" w:rsidRDefault="006336AD" w:rsidP="006336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6AD" w:rsidRDefault="006336AD" w:rsidP="006336AD">
      <w:pPr>
        <w:spacing w:after="0" w:line="240" w:lineRule="auto"/>
        <w:ind w:firstLine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……………………………………………………………..</w:t>
      </w:r>
    </w:p>
    <w:p w:rsidR="006336AD" w:rsidRDefault="006336AD" w:rsidP="006336AD">
      <w:pPr>
        <w:spacing w:after="0" w:line="240" w:lineRule="auto"/>
        <w:ind w:left="5245" w:hanging="1134"/>
        <w:jc w:val="both"/>
        <w:rPr>
          <w:rFonts w:ascii="Times New Roman" w:hAnsi="Times New Roman" w:cs="Times New Roman"/>
          <w:i/>
          <w:sz w:val="12"/>
        </w:rPr>
      </w:pPr>
      <w:r w:rsidRPr="006336AD">
        <w:rPr>
          <w:rFonts w:ascii="Times New Roman" w:hAnsi="Times New Roman" w:cs="Times New Roman"/>
          <w:i/>
          <w:sz w:val="12"/>
        </w:rPr>
        <w:t>Podpis osoby odpowiedzialnej za rozliczenie przyznanych środków finansowych</w:t>
      </w:r>
    </w:p>
    <w:p w:rsidR="006336AD" w:rsidRDefault="006336AD" w:rsidP="006336AD">
      <w:pPr>
        <w:spacing w:after="0" w:line="240" w:lineRule="auto"/>
        <w:ind w:left="5245" w:hanging="1134"/>
        <w:jc w:val="both"/>
        <w:rPr>
          <w:rFonts w:ascii="Times New Roman" w:hAnsi="Times New Roman" w:cs="Times New Roman"/>
          <w:i/>
          <w:sz w:val="12"/>
        </w:rPr>
      </w:pPr>
    </w:p>
    <w:p w:rsidR="006336AD" w:rsidRDefault="006336AD" w:rsidP="006336AD">
      <w:pPr>
        <w:spacing w:after="0" w:line="240" w:lineRule="auto"/>
        <w:ind w:left="5245" w:hanging="1134"/>
        <w:jc w:val="both"/>
        <w:rPr>
          <w:rFonts w:ascii="Times New Roman" w:hAnsi="Times New Roman" w:cs="Times New Roman"/>
          <w:i/>
          <w:sz w:val="12"/>
        </w:rPr>
      </w:pPr>
    </w:p>
    <w:p w:rsidR="006336AD" w:rsidRDefault="006336AD" w:rsidP="006336AD">
      <w:pPr>
        <w:spacing w:after="0" w:line="240" w:lineRule="auto"/>
        <w:ind w:left="5245" w:hanging="1134"/>
        <w:jc w:val="both"/>
        <w:rPr>
          <w:rFonts w:ascii="Times New Roman" w:hAnsi="Times New Roman" w:cs="Times New Roman"/>
          <w:i/>
          <w:sz w:val="12"/>
        </w:rPr>
      </w:pPr>
    </w:p>
    <w:p w:rsidR="006336AD" w:rsidRDefault="006336AD" w:rsidP="00501DB7">
      <w:pPr>
        <w:spacing w:after="0" w:line="240" w:lineRule="auto"/>
        <w:jc w:val="both"/>
        <w:rPr>
          <w:rFonts w:ascii="Times New Roman" w:hAnsi="Times New Roman" w:cs="Times New Roman"/>
          <w:i/>
          <w:sz w:val="12"/>
        </w:rPr>
      </w:pPr>
      <w:bookmarkStart w:id="0" w:name="_GoBack"/>
      <w:bookmarkEnd w:id="0"/>
    </w:p>
    <w:p w:rsidR="006336AD" w:rsidRDefault="006336AD" w:rsidP="006336AD">
      <w:pPr>
        <w:spacing w:after="0" w:line="240" w:lineRule="auto"/>
        <w:ind w:left="5245" w:hanging="1134"/>
        <w:jc w:val="both"/>
        <w:rPr>
          <w:rFonts w:ascii="Times New Roman" w:hAnsi="Times New Roman" w:cs="Times New Roman"/>
          <w:i/>
          <w:sz w:val="12"/>
        </w:rPr>
      </w:pPr>
    </w:p>
    <w:p w:rsidR="006336AD" w:rsidRPr="006336AD" w:rsidRDefault="006336AD" w:rsidP="005E1365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sectPr w:rsidR="006336AD" w:rsidRPr="006336AD" w:rsidSect="00501DB7">
      <w:headerReference w:type="first" r:id="rId8"/>
      <w:pgSz w:w="11906" w:h="16838"/>
      <w:pgMar w:top="103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8B4" w:rsidRDefault="006538B4" w:rsidP="006538B4">
      <w:pPr>
        <w:spacing w:after="0" w:line="240" w:lineRule="auto"/>
      </w:pPr>
      <w:r>
        <w:separator/>
      </w:r>
    </w:p>
  </w:endnote>
  <w:endnote w:type="continuationSeparator" w:id="0">
    <w:p w:rsidR="006538B4" w:rsidRDefault="006538B4" w:rsidP="0065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8B4" w:rsidRDefault="006538B4" w:rsidP="006538B4">
      <w:pPr>
        <w:spacing w:after="0" w:line="240" w:lineRule="auto"/>
      </w:pPr>
      <w:r>
        <w:separator/>
      </w:r>
    </w:p>
  </w:footnote>
  <w:footnote w:type="continuationSeparator" w:id="0">
    <w:p w:rsidR="006538B4" w:rsidRDefault="006538B4" w:rsidP="00653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DB7" w:rsidRPr="00C15D6B" w:rsidRDefault="00501DB7" w:rsidP="00501DB7">
    <w:pPr>
      <w:keepNext/>
      <w:autoSpaceDE w:val="0"/>
      <w:autoSpaceDN w:val="0"/>
      <w:adjustRightInd w:val="0"/>
      <w:spacing w:after="0" w:line="240" w:lineRule="auto"/>
      <w:ind w:left="6379"/>
      <w:jc w:val="both"/>
      <w:rPr>
        <w:rFonts w:ascii="Times New Roman" w:eastAsia="Times New Roman" w:hAnsi="Times New Roman" w:cs="Times New Roman"/>
        <w:color w:val="000000"/>
        <w:sz w:val="20"/>
        <w:shd w:val="clear" w:color="auto" w:fill="FFFFFF"/>
        <w:lang w:eastAsia="pl-PL"/>
      </w:rPr>
    </w:pPr>
    <w:r>
      <w:rPr>
        <w:rFonts w:ascii="Times New Roman" w:eastAsia="Times New Roman" w:hAnsi="Times New Roman" w:cs="Times New Roman"/>
        <w:color w:val="000000"/>
        <w:sz w:val="20"/>
        <w:shd w:val="clear" w:color="auto" w:fill="FFFFFF"/>
        <w:lang w:eastAsia="pl-PL"/>
      </w:rPr>
      <w:t>Załącznik nr 2</w:t>
    </w:r>
    <w:r w:rsidRPr="00C15D6B">
      <w:rPr>
        <w:rFonts w:ascii="Times New Roman" w:eastAsia="Times New Roman" w:hAnsi="Times New Roman" w:cs="Times New Roman"/>
        <w:color w:val="000000"/>
        <w:sz w:val="20"/>
        <w:shd w:val="clear" w:color="auto" w:fill="FFFFFF"/>
        <w:lang w:eastAsia="pl-PL"/>
      </w:rPr>
      <w:t> do Regulaminu</w:t>
    </w:r>
    <w:r w:rsidRPr="00C15D6B">
      <w:rPr>
        <w:rFonts w:ascii="Times New Roman" w:eastAsia="Times New Roman" w:hAnsi="Times New Roman" w:cs="Times New Roman"/>
        <w:color w:val="000000"/>
        <w:sz w:val="20"/>
        <w:shd w:val="clear" w:color="auto" w:fill="FFFFFF"/>
        <w:lang w:eastAsia="pl-PL"/>
      </w:rPr>
      <w:br/>
      <w:t>Rady Miejskiej w Zelowie</w:t>
    </w:r>
    <w:r w:rsidRPr="00C15D6B">
      <w:rPr>
        <w:rFonts w:ascii="Times New Roman" w:eastAsia="Times New Roman" w:hAnsi="Times New Roman" w:cs="Times New Roman"/>
        <w:color w:val="000000"/>
        <w:sz w:val="20"/>
        <w:shd w:val="clear" w:color="auto" w:fill="FFFFFF"/>
        <w:lang w:eastAsia="pl-PL"/>
      </w:rPr>
      <w:br/>
      <w:t>z dnia 19 marca 2026 r.</w:t>
    </w:r>
  </w:p>
  <w:p w:rsidR="00501DB7" w:rsidRDefault="00501DB7" w:rsidP="00501DB7">
    <w:pPr>
      <w:pStyle w:val="Nagwek"/>
    </w:pPr>
  </w:p>
  <w:p w:rsidR="006336AD" w:rsidRPr="006336AD" w:rsidRDefault="006336AD" w:rsidP="006336AD">
    <w:pPr>
      <w:spacing w:after="0" w:line="240" w:lineRule="auto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hybridMultilevel"/>
    <w:tmpl w:val="57FE1EC8"/>
    <w:lvl w:ilvl="0" w:tplc="3F260B0C">
      <w:start w:val="1"/>
      <w:numFmt w:val="decimal"/>
      <w:lvlText w:val="%1)"/>
      <w:lvlJc w:val="left"/>
      <w:rPr>
        <w:color w:val="auto"/>
      </w:rPr>
    </w:lvl>
    <w:lvl w:ilvl="1" w:tplc="FFFFFFFF">
      <w:start w:val="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7933023"/>
    <w:multiLevelType w:val="hybridMultilevel"/>
    <w:tmpl w:val="4DEA8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237"/>
    <w:multiLevelType w:val="hybridMultilevel"/>
    <w:tmpl w:val="AECEA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7FE1"/>
    <w:multiLevelType w:val="hybridMultilevel"/>
    <w:tmpl w:val="322E5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06086"/>
    <w:multiLevelType w:val="hybridMultilevel"/>
    <w:tmpl w:val="8FBED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F357C"/>
    <w:multiLevelType w:val="hybridMultilevel"/>
    <w:tmpl w:val="4DEA8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92929"/>
    <w:multiLevelType w:val="hybridMultilevel"/>
    <w:tmpl w:val="A370A3F2"/>
    <w:lvl w:ilvl="0" w:tplc="228487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9E6748"/>
    <w:multiLevelType w:val="hybridMultilevel"/>
    <w:tmpl w:val="EA381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45B60"/>
    <w:multiLevelType w:val="hybridMultilevel"/>
    <w:tmpl w:val="5DC484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3B6CA4"/>
    <w:multiLevelType w:val="hybridMultilevel"/>
    <w:tmpl w:val="322E5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D1439"/>
    <w:multiLevelType w:val="hybridMultilevel"/>
    <w:tmpl w:val="F9C0F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1042B"/>
    <w:multiLevelType w:val="hybridMultilevel"/>
    <w:tmpl w:val="2DEC3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C2090"/>
    <w:multiLevelType w:val="hybridMultilevel"/>
    <w:tmpl w:val="0972C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E1E55"/>
    <w:multiLevelType w:val="hybridMultilevel"/>
    <w:tmpl w:val="A532F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760A4"/>
    <w:multiLevelType w:val="hybridMultilevel"/>
    <w:tmpl w:val="322E5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13"/>
  </w:num>
  <w:num w:numId="12">
    <w:abstractNumId w:val="10"/>
  </w:num>
  <w:num w:numId="13">
    <w:abstractNumId w:val="8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A0"/>
    <w:rsid w:val="00157056"/>
    <w:rsid w:val="00194946"/>
    <w:rsid w:val="00195391"/>
    <w:rsid w:val="00246CEB"/>
    <w:rsid w:val="002536FA"/>
    <w:rsid w:val="00295461"/>
    <w:rsid w:val="003C1676"/>
    <w:rsid w:val="00501DB7"/>
    <w:rsid w:val="00503372"/>
    <w:rsid w:val="005E1365"/>
    <w:rsid w:val="006110EA"/>
    <w:rsid w:val="006336AD"/>
    <w:rsid w:val="006538B4"/>
    <w:rsid w:val="007405A0"/>
    <w:rsid w:val="008B52FB"/>
    <w:rsid w:val="00994A85"/>
    <w:rsid w:val="00A524A9"/>
    <w:rsid w:val="00AB61A9"/>
    <w:rsid w:val="00BB702E"/>
    <w:rsid w:val="00D26799"/>
    <w:rsid w:val="00D90B87"/>
    <w:rsid w:val="00DA3B0F"/>
    <w:rsid w:val="00EC318C"/>
    <w:rsid w:val="00F761F8"/>
    <w:rsid w:val="00FC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02BA50-8B6E-47F2-A3C7-12759F94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0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3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8B4"/>
  </w:style>
  <w:style w:type="paragraph" w:styleId="Stopka">
    <w:name w:val="footer"/>
    <w:basedOn w:val="Normalny"/>
    <w:link w:val="StopkaZnak"/>
    <w:uiPriority w:val="99"/>
    <w:unhideWhenUsed/>
    <w:rsid w:val="00653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8B4"/>
  </w:style>
  <w:style w:type="table" w:styleId="Tabela-Siatka">
    <w:name w:val="Table Grid"/>
    <w:basedOn w:val="Standardowy"/>
    <w:uiPriority w:val="39"/>
    <w:rsid w:val="00F76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1F053-653D-4448-B662-C9607647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Bartos</dc:creator>
  <cp:keywords/>
  <dc:description/>
  <cp:lastModifiedBy>Justyna Bartos</cp:lastModifiedBy>
  <cp:revision>12</cp:revision>
  <dcterms:created xsi:type="dcterms:W3CDTF">2026-02-18T12:24:00Z</dcterms:created>
  <dcterms:modified xsi:type="dcterms:W3CDTF">2026-04-28T08:44:00Z</dcterms:modified>
</cp:coreProperties>
</file>