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E8" w:rsidRPr="00EE5FE8" w:rsidRDefault="00EE5FE8" w:rsidP="00EE5FE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EE5FE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EE5FE8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"javascript:history.back();" </w:instrText>
      </w:r>
      <w:r w:rsidRPr="00EE5FE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EE5FE8" w:rsidRPr="00EE5FE8" w:rsidRDefault="00EE5FE8" w:rsidP="00EE5FE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FE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EE5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5FE8" w:rsidRPr="00EE5FE8" w:rsidRDefault="00EE5FE8" w:rsidP="00EE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FE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4C5B247" wp14:editId="7961ACEE">
                <wp:extent cx="304800" cy="304800"/>
                <wp:effectExtent l="0" t="0" r="0" b="0"/>
                <wp:docPr id="1" name="AutoShape 1" descr="Grafika komuniak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C7D66D" id="AutoShape 1" o:spid="_x0000_s1026" alt="Grafika komuniak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DUDi&#10;VMICAADR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B50694" w:rsidRDefault="00EE5FE8" w:rsidP="00B506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pl-PL"/>
        </w:rPr>
      </w:pPr>
      <w:r w:rsidRPr="00EE5F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Informacja </w:t>
      </w:r>
      <w:r w:rsidR="00B506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w sprawie wypłaty diety dla </w:t>
      </w:r>
      <w:r w:rsidRPr="00EE5F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mężów zaufania </w:t>
      </w:r>
      <w:r w:rsidR="00B50694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pl-PL"/>
        </w:rPr>
        <w:t xml:space="preserve">podczas czynności komisji </w:t>
      </w:r>
      <w:r w:rsidR="00B50694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pl-PL"/>
        </w:rPr>
        <w:br/>
        <w:t>w dniu 18 maja 2025 r.</w:t>
      </w:r>
    </w:p>
    <w:p w:rsidR="00EE5FE8" w:rsidRPr="00B50694" w:rsidRDefault="00B50694" w:rsidP="00B506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pl-PL"/>
        </w:rPr>
      </w:pPr>
      <w:r w:rsidRPr="00B5069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pl-PL"/>
        </w:rPr>
        <w:t>(Wybory Prezydenta Rzeczypospolitej Polskiej).</w:t>
      </w:r>
    </w:p>
    <w:p w:rsidR="00EE5FE8" w:rsidRPr="00EE5FE8" w:rsidRDefault="00EE5FE8" w:rsidP="00EE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5FE8" w:rsidRPr="00EE5FE8" w:rsidRDefault="00EE5FE8" w:rsidP="009166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Mężowi zaufania wyznaczonemu do obwodowej komisji wyborczej przysługuje dieta w wysokości </w:t>
      </w:r>
      <w:r w:rsidRPr="00B50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40% zryczałtowanej diety członków obwodowych komisji wyborczych</w:t>
      </w:r>
      <w:r w:rsidRPr="00EE5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kwota 2</w:t>
      </w:r>
      <w:r w:rsidR="00B5069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EE5FE8">
        <w:rPr>
          <w:rFonts w:ascii="Times New Roman" w:eastAsia="Times New Roman" w:hAnsi="Times New Roman" w:cs="Times New Roman"/>
          <w:sz w:val="24"/>
          <w:szCs w:val="24"/>
          <w:lang w:eastAsia="pl-PL"/>
        </w:rPr>
        <w:t>0 zł.</w:t>
      </w:r>
    </w:p>
    <w:p w:rsidR="00EE5FE8" w:rsidRPr="00EE5FE8" w:rsidRDefault="00EE5FE8" w:rsidP="009166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FE8">
        <w:rPr>
          <w:rFonts w:ascii="Times New Roman" w:eastAsia="Times New Roman" w:hAnsi="Times New Roman" w:cs="Times New Roman"/>
          <w:sz w:val="24"/>
          <w:szCs w:val="24"/>
          <w:lang w:eastAsia="pl-PL"/>
        </w:rPr>
        <w:t>Dieta wypłacana jest wyłącznie tym mężom zaufania, którzy obserwowali głosowanie przez co najmniej 5 godzin i obserwowali cały przebieg ustalania wyników głosowania do momentu podpisania protokołu głosowania.</w:t>
      </w:r>
      <w:r w:rsidR="00BE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5FE8" w:rsidRPr="00EE5FE8" w:rsidRDefault="00EE5FE8" w:rsidP="009166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F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obwodowej komisji wyborczej prowadzi ewidencję czasu przebywania mężów zaufania w lokalu wyborczym oraz wydaje zaświadczenie mężom zaufania, którzy spełnili warunki, o których mowa w pkt 2 niniejszej informacji.</w:t>
      </w:r>
    </w:p>
    <w:p w:rsidR="00916693" w:rsidRDefault="00EE5FE8" w:rsidP="009166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wypłaty diety jest </w:t>
      </w:r>
      <w:r w:rsidR="00916693" w:rsidRPr="009166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  <w:r w:rsidRPr="00EE5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złożony w </w:t>
      </w:r>
      <w:r w:rsidR="00916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sekretariacie </w:t>
      </w:r>
      <w:r w:rsidRPr="00EE5FE8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</w:t>
      </w:r>
      <w:r w:rsidR="0091669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E5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</w:t>
      </w:r>
      <w:r w:rsidR="00916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ejskiego </w:t>
      </w:r>
      <w:r w:rsidR="00BE5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6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Zelowie. </w:t>
      </w:r>
      <w:r w:rsidRPr="00EE5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916693">
        <w:rPr>
          <w:rFonts w:ascii="Times New Roman" w:eastAsia="Times New Roman" w:hAnsi="Times New Roman" w:cs="Times New Roman"/>
          <w:sz w:val="24"/>
          <w:szCs w:val="24"/>
          <w:lang w:eastAsia="pl-PL"/>
        </w:rPr>
        <w:t>Żeromskiego 23</w:t>
      </w:r>
      <w:r w:rsidRPr="00EE5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5F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wraz z zaświadczeniem</w:t>
      </w:r>
      <w:r w:rsidRPr="00EE5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pkt 3 niniejszej informacji albo jego uwierzytelnioną kopią. </w:t>
      </w:r>
    </w:p>
    <w:p w:rsidR="00EE5FE8" w:rsidRPr="00EE5FE8" w:rsidRDefault="00EE5FE8" w:rsidP="0091669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6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Druk wniosku poniżej.</w:t>
      </w:r>
      <w:r w:rsidRPr="00EE5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5FE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Brak zaświadczenia spowoduje odmowę wypłaty diety.</w:t>
      </w:r>
    </w:p>
    <w:p w:rsidR="00EE5FE8" w:rsidRPr="00EE5FE8" w:rsidRDefault="00EE5FE8" w:rsidP="009166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FE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103aa § 7 ustawy z dnia 5 stycznia 2011 r. – Kodeks Wyborczy wypłata diety następuje w terminie 30 dni roboczych od dnia złożenia wniosku.</w:t>
      </w:r>
    </w:p>
    <w:p w:rsidR="00AE1232" w:rsidRDefault="00AE1232">
      <w:bookmarkStart w:id="0" w:name="_GoBack"/>
      <w:bookmarkEnd w:id="0"/>
    </w:p>
    <w:sectPr w:rsidR="00AE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32F"/>
    <w:multiLevelType w:val="multilevel"/>
    <w:tmpl w:val="56D4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5F"/>
    <w:rsid w:val="0000245F"/>
    <w:rsid w:val="00782ED4"/>
    <w:rsid w:val="00916693"/>
    <w:rsid w:val="009C14A2"/>
    <w:rsid w:val="009C16F4"/>
    <w:rsid w:val="009E3975"/>
    <w:rsid w:val="00AE1232"/>
    <w:rsid w:val="00B50694"/>
    <w:rsid w:val="00BE565B"/>
    <w:rsid w:val="00E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FEBFA-E090-4F0E-888F-A5D4AE5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Lodczyk</dc:creator>
  <cp:keywords/>
  <dc:description/>
  <cp:lastModifiedBy>Renata Lodczyk</cp:lastModifiedBy>
  <cp:revision>2</cp:revision>
  <dcterms:created xsi:type="dcterms:W3CDTF">2025-05-19T09:45:00Z</dcterms:created>
  <dcterms:modified xsi:type="dcterms:W3CDTF">2025-05-19T09:45:00Z</dcterms:modified>
</cp:coreProperties>
</file>