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97D6B" w14:textId="77777777" w:rsidR="00ED414F" w:rsidRPr="00ED414F" w:rsidRDefault="00ED414F" w:rsidP="00ED414F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D41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 2 do zarządzenia Nr 107.2024</w:t>
      </w:r>
      <w:r w:rsidRPr="00ED41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Burmistrza Zelowa</w:t>
      </w:r>
      <w:r w:rsidRPr="00ED41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8 października 2024 r.</w:t>
      </w:r>
    </w:p>
    <w:p w14:paraId="564D573F" w14:textId="77777777" w:rsidR="00ED414F" w:rsidRPr="00ED414F" w:rsidRDefault="00ED414F" w:rsidP="00ED414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D414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Formularz zgłaszania uwag w ramach konsultacji</w:t>
      </w:r>
      <w:r w:rsidRPr="00ED414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Programu współpracy Gminy Zelów</w:t>
      </w:r>
      <w:r w:rsidRPr="00ED414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z organizacjami pozarządowymi oraz innymi podmiotami prowadzącymi</w:t>
      </w:r>
      <w:r w:rsidRPr="00ED414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działalność pożytku publicznego na 2025 rok</w:t>
      </w:r>
    </w:p>
    <w:p w14:paraId="701902DF" w14:textId="77777777" w:rsidR="00ED414F" w:rsidRPr="00ED414F" w:rsidRDefault="00ED414F" w:rsidP="00ED414F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D41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Wypełniony formularz należy przesłać w terminie od 16.10.2024 r. do 29.10.2024 r. wyłącznie na niniejszym formularzu za pośrednictwem poczty elektronicznej  na adres:  </w:t>
      </w:r>
      <w:hyperlink r:id="rId4" w:tooltip="Link do mailto:rs@zelow.pl" w:history="1">
        <w:r w:rsidRPr="00ED414F">
          <w:rPr>
            <w:rFonts w:ascii="Times New Roman" w:eastAsia="Times New Roman" w:hAnsi="Times New Roman" w:cs="Times New Roman"/>
            <w:color w:val="000000"/>
            <w:kern w:val="0"/>
            <w:u w:color="000000"/>
            <w:lang w:eastAsia="pl-PL"/>
            <w14:ligatures w14:val="none"/>
          </w:rPr>
          <w:t>rs@zelow.pl</w:t>
        </w:r>
      </w:hyperlink>
      <w:r w:rsidRPr="00ED414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 bądź złożyć w siedzibie Urzędu Miejskiego w Zelowie, ul. Żeromskiego 23, 97-425 Zelów.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4290"/>
        <w:gridCol w:w="2070"/>
        <w:gridCol w:w="2175"/>
      </w:tblGrid>
      <w:tr w:rsidR="00ED414F" w:rsidRPr="00ED414F" w14:paraId="0D69C6FC" w14:textId="77777777">
        <w:trPr>
          <w:gridAfter w:val="2"/>
          <w:wAfter w:w="4245" w:type="dxa"/>
          <w:trHeight w:val="570"/>
        </w:trPr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0FF0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 osoby do kontaktu</w:t>
            </w:r>
          </w:p>
        </w:tc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2574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D414F" w:rsidRPr="00ED414F" w14:paraId="77B36ADC" w14:textId="77777777">
        <w:trPr>
          <w:gridAfter w:val="2"/>
          <w:wAfter w:w="4245" w:type="dxa"/>
          <w:trHeight w:val="570"/>
        </w:trPr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5DFB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organizacji</w:t>
            </w:r>
          </w:p>
        </w:tc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3502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D414F" w:rsidRPr="00ED414F" w14:paraId="0F3E1219" w14:textId="77777777">
        <w:trPr>
          <w:gridAfter w:val="2"/>
          <w:wAfter w:w="4245" w:type="dxa"/>
          <w:trHeight w:val="570"/>
        </w:trPr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71A8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 organizacji</w:t>
            </w:r>
          </w:p>
        </w:tc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1E0F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D414F" w:rsidRPr="00ED414F" w14:paraId="2FA5AAF1" w14:textId="77777777">
        <w:trPr>
          <w:gridAfter w:val="2"/>
          <w:wAfter w:w="4245" w:type="dxa"/>
          <w:trHeight w:val="570"/>
        </w:trPr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0B18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E-mail</w:t>
            </w:r>
          </w:p>
        </w:tc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7289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D414F" w:rsidRPr="00ED414F" w14:paraId="4F177D3E" w14:textId="77777777">
        <w:trPr>
          <w:gridAfter w:val="2"/>
          <w:wAfter w:w="4245" w:type="dxa"/>
          <w:trHeight w:val="570"/>
        </w:trPr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A9BC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Telefon</w:t>
            </w:r>
          </w:p>
        </w:tc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3E07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D414F" w:rsidRPr="00ED414F" w14:paraId="693CB068" w14:textId="77777777">
        <w:trPr>
          <w:gridAfter w:val="2"/>
          <w:wAfter w:w="4245" w:type="dxa"/>
          <w:trHeight w:val="570"/>
        </w:trPr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8BA3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Cele statutowe organizacji</w:t>
            </w:r>
          </w:p>
        </w:tc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DD6E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D414F" w:rsidRPr="00ED414F" w14:paraId="4E937E69" w14:textId="77777777">
        <w:tc>
          <w:tcPr>
            <w:tcW w:w="187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71E7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29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88E0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Aktualny zapis programu, który wymaga zmiany </w:t>
            </w:r>
          </w:p>
        </w:tc>
        <w:tc>
          <w:tcPr>
            <w:tcW w:w="207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F10A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Proponowane zmiany</w:t>
            </w:r>
          </w:p>
        </w:tc>
        <w:tc>
          <w:tcPr>
            <w:tcW w:w="217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C342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Uzasadnienie wprowadzenia zmiany</w:t>
            </w:r>
          </w:p>
        </w:tc>
      </w:tr>
      <w:tr w:rsidR="00ED414F" w:rsidRPr="00ED414F" w14:paraId="0F76BDBD" w14:textId="77777777">
        <w:tc>
          <w:tcPr>
            <w:tcW w:w="187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6E46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29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41BAA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48E6375A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2E6556E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9683FB8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7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38C1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7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25D1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D414F" w:rsidRPr="00ED414F" w14:paraId="57B7B2BC" w14:textId="77777777">
        <w:tc>
          <w:tcPr>
            <w:tcW w:w="187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A3F8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29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56A8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5EAD44A5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82F5113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A46054C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7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DB59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7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BBA7" w14:textId="77777777" w:rsidR="00ED414F" w:rsidRPr="00ED414F" w:rsidRDefault="00ED414F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63E5804E" w14:textId="77777777" w:rsidR="006D5BD3" w:rsidRDefault="006D5BD3"/>
    <w:sectPr w:rsidR="006D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4F"/>
    <w:rsid w:val="006D5BD3"/>
    <w:rsid w:val="00A31CFE"/>
    <w:rsid w:val="00AE7354"/>
    <w:rsid w:val="00E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CA20"/>
  <w15:chartTrackingRefBased/>
  <w15:docId w15:val="{47ACA3F1-4294-4414-BEAE-A6975A18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@ze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Stępnik-Rosiak</dc:creator>
  <cp:keywords/>
  <dc:description/>
  <cp:lastModifiedBy>Justyna Stępnik-Rosiak</cp:lastModifiedBy>
  <cp:revision>1</cp:revision>
  <dcterms:created xsi:type="dcterms:W3CDTF">2024-10-08T12:04:00Z</dcterms:created>
  <dcterms:modified xsi:type="dcterms:W3CDTF">2024-10-08T12:08:00Z</dcterms:modified>
</cp:coreProperties>
</file>